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6283F" w14:textId="77777777" w:rsidR="00B907D1" w:rsidRPr="009D33CE" w:rsidRDefault="00B907D1" w:rsidP="00B907D1">
      <w:pPr>
        <w:jc w:val="center"/>
        <w:rPr>
          <w:rFonts w:eastAsia="Times New Roman"/>
          <w:b/>
          <w:bCs/>
          <w:sz w:val="28"/>
          <w:szCs w:val="28"/>
          <w:u w:val="single"/>
        </w:rPr>
      </w:pPr>
      <w:r w:rsidRPr="009D33CE">
        <w:rPr>
          <w:rFonts w:eastAsia="Times New Roman"/>
          <w:b/>
          <w:bCs/>
          <w:sz w:val="28"/>
          <w:szCs w:val="28"/>
          <w:u w:val="single"/>
        </w:rPr>
        <w:t>Local Business Accelerator Application</w:t>
      </w:r>
    </w:p>
    <w:p w14:paraId="1612C6E4" w14:textId="77777777" w:rsidR="00B907D1" w:rsidRDefault="00B907D1" w:rsidP="00B907D1">
      <w:pPr>
        <w:shd w:val="clear" w:color="auto" w:fill="FFFFFF" w:themeFill="background1"/>
        <w:spacing w:line="360" w:lineRule="atLeast"/>
        <w:rPr>
          <w:rFonts w:eastAsia="Times New Roman"/>
          <w:b/>
          <w:bCs/>
          <w:sz w:val="28"/>
          <w:szCs w:val="28"/>
        </w:rPr>
      </w:pPr>
    </w:p>
    <w:p w14:paraId="6964E6AD" w14:textId="77777777" w:rsidR="00B907D1" w:rsidRPr="009D33CE" w:rsidRDefault="00B907D1" w:rsidP="00B907D1">
      <w:pPr>
        <w:shd w:val="clear" w:color="auto" w:fill="FFFFFF" w:themeFill="background1"/>
        <w:spacing w:line="360" w:lineRule="atLeast"/>
        <w:rPr>
          <w:b/>
          <w:bCs/>
          <w:color w:val="242424"/>
          <w:shd w:val="clear" w:color="auto" w:fill="FFFFFF"/>
        </w:rPr>
      </w:pPr>
      <w:r w:rsidRPr="009D33CE">
        <w:rPr>
          <w:b/>
          <w:bCs/>
          <w:color w:val="242424"/>
          <w:shd w:val="clear" w:color="auto" w:fill="FFFFFF"/>
        </w:rPr>
        <w:t xml:space="preserve">Applications for the Small Business Accelerator will open October 1, </w:t>
      </w:r>
      <w:proofErr w:type="gramStart"/>
      <w:r w:rsidRPr="009D33CE">
        <w:rPr>
          <w:b/>
          <w:bCs/>
          <w:color w:val="242424"/>
          <w:shd w:val="clear" w:color="auto" w:fill="FFFFFF"/>
        </w:rPr>
        <w:t>2021</w:t>
      </w:r>
      <w:proofErr w:type="gramEnd"/>
      <w:r w:rsidRPr="009D33CE">
        <w:rPr>
          <w:b/>
          <w:bCs/>
          <w:color w:val="242424"/>
          <w:shd w:val="clear" w:color="auto" w:fill="FFFFFF"/>
        </w:rPr>
        <w:t xml:space="preserve"> and will close March 31, 2022 or when all funding has been allocated, whichever comes first.</w:t>
      </w:r>
    </w:p>
    <w:p w14:paraId="5EF2707C" w14:textId="77777777" w:rsidR="00B907D1" w:rsidRDefault="00B907D1" w:rsidP="00B907D1">
      <w:pPr>
        <w:shd w:val="clear" w:color="auto" w:fill="FFFFFF" w:themeFill="background1"/>
        <w:spacing w:line="360" w:lineRule="atLeast"/>
        <w:rPr>
          <w:b/>
        </w:rPr>
      </w:pPr>
    </w:p>
    <w:p w14:paraId="15D225A2" w14:textId="77777777" w:rsidR="00B907D1" w:rsidRPr="009624A7" w:rsidRDefault="00B907D1" w:rsidP="00B907D1">
      <w:pPr>
        <w:shd w:val="clear" w:color="auto" w:fill="FFFFFF" w:themeFill="background1"/>
        <w:spacing w:line="360" w:lineRule="atLeast"/>
        <w:rPr>
          <w:rFonts w:eastAsia="Times New Roman"/>
          <w:sz w:val="24"/>
          <w:szCs w:val="24"/>
        </w:rPr>
      </w:pPr>
      <w:r w:rsidRPr="009624A7">
        <w:rPr>
          <w:rFonts w:eastAsia="Times New Roman"/>
          <w:sz w:val="24"/>
          <w:szCs w:val="24"/>
        </w:rPr>
        <w:t xml:space="preserve">Questions? Please see the Local Business Accelerator Application Guide on our website at </w:t>
      </w:r>
      <w:hyperlink r:id="rId7" w:history="1">
        <w:r w:rsidRPr="009624A7">
          <w:rPr>
            <w:rStyle w:val="Hyperlink"/>
            <w:rFonts w:eastAsia="Times New Roman"/>
            <w:sz w:val="24"/>
            <w:szCs w:val="24"/>
          </w:rPr>
          <w:t>www.mymainstreet.ca</w:t>
        </w:r>
      </w:hyperlink>
      <w:r w:rsidRPr="009624A7">
        <w:rPr>
          <w:rFonts w:eastAsia="Times New Roman"/>
          <w:sz w:val="24"/>
          <w:szCs w:val="24"/>
        </w:rPr>
        <w:t xml:space="preserve"> or contact us at </w:t>
      </w:r>
      <w:hyperlink r:id="rId8" w:history="1">
        <w:r w:rsidRPr="009624A7">
          <w:rPr>
            <w:rStyle w:val="Hyperlink"/>
            <w:rFonts w:eastAsia="Times New Roman"/>
            <w:sz w:val="24"/>
            <w:szCs w:val="24"/>
          </w:rPr>
          <w:t>ambassadors@mymainstreet.ca</w:t>
        </w:r>
      </w:hyperlink>
    </w:p>
    <w:p w14:paraId="39FA7080" w14:textId="77777777" w:rsidR="00B907D1" w:rsidRDefault="00B907D1" w:rsidP="00B907D1">
      <w:pPr>
        <w:shd w:val="clear" w:color="auto" w:fill="FFFFFF" w:themeFill="background1"/>
        <w:spacing w:line="360" w:lineRule="atLeast"/>
        <w:rPr>
          <w:rFonts w:eastAsia="Times New Roman"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7"/>
        <w:gridCol w:w="4982"/>
      </w:tblGrid>
      <w:tr w:rsidR="00B907D1" w:rsidRPr="0086348F" w14:paraId="65B8923B" w14:textId="77777777" w:rsidTr="00D3644B">
        <w:trPr>
          <w:trHeight w:val="489"/>
        </w:trPr>
        <w:tc>
          <w:tcPr>
            <w:tcW w:w="422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7BA9E43" w14:textId="77777777" w:rsidR="00B907D1" w:rsidRPr="0086348F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7DC576C3">
              <w:rPr>
                <w:rFonts w:eastAsia="Times New Roman"/>
                <w:b/>
                <w:bCs/>
              </w:rPr>
              <w:t xml:space="preserve">Organization Name: </w:t>
            </w:r>
          </w:p>
        </w:tc>
        <w:tc>
          <w:tcPr>
            <w:tcW w:w="4982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566049" w14:textId="77777777" w:rsidR="00B907D1" w:rsidRPr="0086348F" w:rsidRDefault="00B907D1" w:rsidP="00D3644B">
            <w:pPr>
              <w:rPr>
                <w:rFonts w:eastAsia="Times New Roman"/>
              </w:rPr>
            </w:pPr>
          </w:p>
        </w:tc>
      </w:tr>
      <w:tr w:rsidR="00B907D1" w:rsidRPr="0086348F" w14:paraId="2BB78E2F" w14:textId="77777777" w:rsidTr="00D3644B">
        <w:trPr>
          <w:trHeight w:val="330"/>
        </w:trPr>
        <w:tc>
          <w:tcPr>
            <w:tcW w:w="422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4CEC6BC" w14:textId="77777777" w:rsidR="00B907D1" w:rsidRPr="0086348F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  <w:r w:rsidRPr="0086348F">
              <w:rPr>
                <w:rFonts w:eastAsia="Times New Roman"/>
                <w:b/>
              </w:rPr>
              <w:t>Address:</w:t>
            </w:r>
          </w:p>
        </w:tc>
        <w:tc>
          <w:tcPr>
            <w:tcW w:w="4982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AB0A51" w14:textId="77777777" w:rsidR="00B907D1" w:rsidRPr="0086348F" w:rsidRDefault="00B907D1" w:rsidP="00D3644B">
            <w:pPr>
              <w:rPr>
                <w:rFonts w:eastAsia="Times New Roman"/>
              </w:rPr>
            </w:pPr>
          </w:p>
        </w:tc>
      </w:tr>
      <w:tr w:rsidR="00B907D1" w:rsidRPr="0086348F" w14:paraId="2A4509B3" w14:textId="77777777" w:rsidTr="00D3644B">
        <w:trPr>
          <w:trHeight w:val="471"/>
        </w:trPr>
        <w:tc>
          <w:tcPr>
            <w:tcW w:w="422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BD662DD" w14:textId="77777777" w:rsidR="00B907D1" w:rsidRPr="0086348F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  <w:r w:rsidRPr="0086348F">
              <w:rPr>
                <w:rFonts w:eastAsia="Times New Roman"/>
                <w:b/>
              </w:rPr>
              <w:t>Contact Name:</w:t>
            </w:r>
          </w:p>
        </w:tc>
        <w:tc>
          <w:tcPr>
            <w:tcW w:w="4982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9B7E32" w14:textId="77777777" w:rsidR="00B907D1" w:rsidRPr="0086348F" w:rsidRDefault="00B907D1" w:rsidP="00D3644B">
            <w:pPr>
              <w:spacing w:line="240" w:lineRule="auto"/>
              <w:rPr>
                <w:rFonts w:eastAsia="Times New Roman"/>
              </w:rPr>
            </w:pPr>
          </w:p>
        </w:tc>
      </w:tr>
      <w:tr w:rsidR="00B907D1" w:rsidRPr="0086348F" w14:paraId="7201B2AB" w14:textId="77777777" w:rsidTr="00D3644B">
        <w:trPr>
          <w:trHeight w:val="324"/>
        </w:trPr>
        <w:tc>
          <w:tcPr>
            <w:tcW w:w="422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91E115" w14:textId="77777777" w:rsidR="00B907D1" w:rsidRPr="0086348F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  <w:r w:rsidRPr="0086348F">
              <w:rPr>
                <w:rFonts w:eastAsia="Times New Roman"/>
                <w:b/>
              </w:rPr>
              <w:t>Title:</w:t>
            </w:r>
          </w:p>
        </w:tc>
        <w:tc>
          <w:tcPr>
            <w:tcW w:w="4982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74C04A" w14:textId="77777777" w:rsidR="00B907D1" w:rsidRPr="0086348F" w:rsidRDefault="00B907D1" w:rsidP="00D3644B">
            <w:pPr>
              <w:rPr>
                <w:rFonts w:eastAsia="Times New Roman"/>
              </w:rPr>
            </w:pPr>
          </w:p>
        </w:tc>
      </w:tr>
      <w:tr w:rsidR="00B907D1" w:rsidRPr="0086348F" w14:paraId="0C815C7D" w14:textId="77777777" w:rsidTr="00D3644B">
        <w:trPr>
          <w:trHeight w:val="324"/>
        </w:trPr>
        <w:tc>
          <w:tcPr>
            <w:tcW w:w="422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6303784" w14:textId="77777777" w:rsidR="00B907D1" w:rsidRPr="0086348F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  <w:r w:rsidRPr="0086348F">
              <w:rPr>
                <w:rFonts w:eastAsia="Times New Roman"/>
                <w:b/>
              </w:rPr>
              <w:t>Phone Number:</w:t>
            </w:r>
          </w:p>
        </w:tc>
        <w:tc>
          <w:tcPr>
            <w:tcW w:w="4982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CEA449" w14:textId="77777777" w:rsidR="00B907D1" w:rsidRPr="0086348F" w:rsidRDefault="00B907D1" w:rsidP="00D3644B">
            <w:pPr>
              <w:rPr>
                <w:rFonts w:eastAsia="Times New Roman"/>
              </w:rPr>
            </w:pPr>
          </w:p>
        </w:tc>
      </w:tr>
      <w:tr w:rsidR="00B907D1" w:rsidRPr="0086348F" w14:paraId="69CC1E53" w14:textId="77777777" w:rsidTr="00D3644B">
        <w:trPr>
          <w:trHeight w:val="176"/>
        </w:trPr>
        <w:tc>
          <w:tcPr>
            <w:tcW w:w="422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9C5E453" w14:textId="77777777" w:rsidR="00B907D1" w:rsidRPr="0086348F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  <w:r w:rsidRPr="0086348F">
              <w:rPr>
                <w:rFonts w:eastAsia="Times New Roman"/>
                <w:b/>
              </w:rPr>
              <w:t>Email:</w:t>
            </w:r>
          </w:p>
        </w:tc>
        <w:tc>
          <w:tcPr>
            <w:tcW w:w="4982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D537D8" w14:textId="77777777" w:rsidR="00B907D1" w:rsidRPr="0086348F" w:rsidRDefault="00B907D1" w:rsidP="00D3644B">
            <w:pPr>
              <w:rPr>
                <w:rFonts w:eastAsia="Times New Roman"/>
              </w:rPr>
            </w:pPr>
          </w:p>
        </w:tc>
      </w:tr>
      <w:tr w:rsidR="00B907D1" w:rsidRPr="0086348F" w14:paraId="51E53B5E" w14:textId="77777777" w:rsidTr="00D3644B">
        <w:trPr>
          <w:trHeight w:val="176"/>
        </w:trPr>
        <w:tc>
          <w:tcPr>
            <w:tcW w:w="422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B45395" w14:textId="77777777" w:rsidR="00B907D1" w:rsidRPr="0086348F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07BD8C83">
              <w:rPr>
                <w:rFonts w:eastAsia="Times New Roman"/>
                <w:b/>
                <w:bCs/>
              </w:rPr>
              <w:t>Total non-repayable contribution amount requested:</w:t>
            </w:r>
          </w:p>
        </w:tc>
        <w:tc>
          <w:tcPr>
            <w:tcW w:w="4982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F75784" w14:textId="77777777" w:rsidR="00B907D1" w:rsidRPr="0086348F" w:rsidRDefault="00B907D1" w:rsidP="00D3644B">
            <w:pPr>
              <w:rPr>
                <w:rFonts w:eastAsia="Times New Roman"/>
              </w:rPr>
            </w:pPr>
            <w:r w:rsidRPr="7DC576C3">
              <w:rPr>
                <w:rFonts w:eastAsia="Times New Roman"/>
              </w:rPr>
              <w:t>$</w:t>
            </w:r>
          </w:p>
        </w:tc>
      </w:tr>
    </w:tbl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6390"/>
        <w:gridCol w:w="2819"/>
      </w:tblGrid>
      <w:tr w:rsidR="00B907D1" w:rsidRPr="00AE2482" w14:paraId="03EE4B58" w14:textId="77777777" w:rsidTr="00D3644B">
        <w:tc>
          <w:tcPr>
            <w:tcW w:w="9209" w:type="dxa"/>
            <w:gridSpan w:val="2"/>
            <w:shd w:val="clear" w:color="auto" w:fill="D9D9D9" w:themeFill="background1" w:themeFillShade="D9"/>
          </w:tcPr>
          <w:p w14:paraId="62236BE0" w14:textId="77777777" w:rsidR="00B907D1" w:rsidRPr="00AE2482" w:rsidRDefault="00B907D1" w:rsidP="00D3644B">
            <w:pPr>
              <w:jc w:val="center"/>
              <w:rPr>
                <w:sz w:val="24"/>
                <w:szCs w:val="24"/>
              </w:rPr>
            </w:pPr>
          </w:p>
        </w:tc>
      </w:tr>
      <w:tr w:rsidR="00B907D1" w:rsidRPr="00AE2482" w14:paraId="2387A523" w14:textId="77777777" w:rsidTr="00D3644B">
        <w:tc>
          <w:tcPr>
            <w:tcW w:w="6390" w:type="dxa"/>
          </w:tcPr>
          <w:p w14:paraId="67CD0FB6" w14:textId="77777777" w:rsidR="00B907D1" w:rsidRPr="00AE2482" w:rsidRDefault="00B907D1" w:rsidP="00D3644B">
            <w:pPr>
              <w:rPr>
                <w:b/>
                <w:bCs/>
              </w:rPr>
            </w:pPr>
            <w:r w:rsidRPr="0BF8B366">
              <w:rPr>
                <w:b/>
                <w:bCs/>
              </w:rPr>
              <w:t>Number of Main Street ambassadors requested:</w:t>
            </w:r>
          </w:p>
          <w:p w14:paraId="40E0A16B" w14:textId="77777777" w:rsidR="00B907D1" w:rsidRPr="00AE2482" w:rsidRDefault="00B907D1" w:rsidP="00D3644B">
            <w:pPr>
              <w:rPr>
                <w:b/>
                <w:bCs/>
              </w:rPr>
            </w:pPr>
          </w:p>
        </w:tc>
        <w:tc>
          <w:tcPr>
            <w:tcW w:w="2819" w:type="dxa"/>
          </w:tcPr>
          <w:p w14:paraId="049D59B8" w14:textId="77777777" w:rsidR="00B907D1" w:rsidRPr="00AE2482" w:rsidRDefault="00B907D1" w:rsidP="00D3644B"/>
        </w:tc>
      </w:tr>
      <w:tr w:rsidR="00B907D1" w:rsidRPr="00AE2482" w14:paraId="59164FFB" w14:textId="77777777" w:rsidTr="00D3644B">
        <w:tc>
          <w:tcPr>
            <w:tcW w:w="6390" w:type="dxa"/>
          </w:tcPr>
          <w:p w14:paraId="25D6F985" w14:textId="77777777" w:rsidR="00B907D1" w:rsidRPr="00AE2482" w:rsidRDefault="00B907D1" w:rsidP="00D3644B">
            <w:pPr>
              <w:rPr>
                <w:b/>
                <w:bCs/>
              </w:rPr>
            </w:pPr>
            <w:r w:rsidRPr="0BF8B366">
              <w:rPr>
                <w:b/>
                <w:bCs/>
              </w:rPr>
              <w:t xml:space="preserve">Number of Main Street communities to be served: </w:t>
            </w:r>
          </w:p>
          <w:p w14:paraId="432F39EF" w14:textId="77777777" w:rsidR="00B907D1" w:rsidRPr="00AE2482" w:rsidRDefault="00B907D1" w:rsidP="00D3644B">
            <w:pPr>
              <w:rPr>
                <w:b/>
                <w:bCs/>
              </w:rPr>
            </w:pPr>
          </w:p>
        </w:tc>
        <w:tc>
          <w:tcPr>
            <w:tcW w:w="2819" w:type="dxa"/>
          </w:tcPr>
          <w:p w14:paraId="05CE5EC5" w14:textId="77777777" w:rsidR="00B907D1" w:rsidRPr="00AE2482" w:rsidRDefault="00B907D1" w:rsidP="00D3644B"/>
        </w:tc>
      </w:tr>
      <w:tr w:rsidR="00B907D1" w14:paraId="166C3A83" w14:textId="77777777" w:rsidTr="00D3644B">
        <w:tc>
          <w:tcPr>
            <w:tcW w:w="6390" w:type="dxa"/>
          </w:tcPr>
          <w:p w14:paraId="480734AA" w14:textId="77777777" w:rsidR="00B907D1" w:rsidRDefault="00B907D1" w:rsidP="00D3644B">
            <w:pPr>
              <w:rPr>
                <w:b/>
                <w:bCs/>
              </w:rPr>
            </w:pPr>
            <w:r w:rsidRPr="0BF8B366">
              <w:rPr>
                <w:b/>
                <w:bCs/>
              </w:rPr>
              <w:t xml:space="preserve">Number of Main Street businesses to be served: </w:t>
            </w:r>
          </w:p>
          <w:p w14:paraId="577C277C" w14:textId="77777777" w:rsidR="00B907D1" w:rsidRDefault="00B907D1" w:rsidP="00D3644B">
            <w:pPr>
              <w:rPr>
                <w:b/>
                <w:bCs/>
              </w:rPr>
            </w:pPr>
          </w:p>
        </w:tc>
        <w:tc>
          <w:tcPr>
            <w:tcW w:w="2819" w:type="dxa"/>
          </w:tcPr>
          <w:p w14:paraId="5103B60F" w14:textId="77777777" w:rsidR="00B907D1" w:rsidRDefault="00B907D1" w:rsidP="00D3644B"/>
        </w:tc>
      </w:tr>
    </w:tbl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62"/>
        <w:gridCol w:w="3647"/>
      </w:tblGrid>
      <w:tr w:rsidR="00B907D1" w:rsidRPr="00962CF7" w14:paraId="143064FB" w14:textId="77777777" w:rsidTr="00D3644B">
        <w:trPr>
          <w:trHeight w:val="547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0D7DFE" w14:textId="77777777" w:rsidR="00B907D1" w:rsidRPr="00F96245" w:rsidRDefault="00B907D1" w:rsidP="00D3644B">
            <w:pPr>
              <w:spacing w:line="240" w:lineRule="auto"/>
            </w:pPr>
            <w:r>
              <w:br w:type="page"/>
            </w:r>
          </w:p>
          <w:p w14:paraId="0DA76147" w14:textId="77777777" w:rsidR="00B907D1" w:rsidRPr="00F96245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7DC576C3">
              <w:rPr>
                <w:rFonts w:eastAsia="Times New Roman"/>
                <w:b/>
                <w:bCs/>
              </w:rPr>
              <w:t xml:space="preserve">Applicant Overview </w:t>
            </w:r>
            <w:r w:rsidRPr="00C23313">
              <w:rPr>
                <w:rFonts w:eastAsia="Times New Roman"/>
              </w:rPr>
              <w:t>–</w:t>
            </w:r>
            <w:r w:rsidRPr="006463DE">
              <w:rPr>
                <w:rFonts w:eastAsia="Times New Roman"/>
              </w:rPr>
              <w:t xml:space="preserve"> </w:t>
            </w:r>
            <w:r w:rsidRPr="7DC576C3">
              <w:rPr>
                <w:rFonts w:eastAsia="Times New Roman"/>
              </w:rPr>
              <w:t xml:space="preserve">Please provide an overview of your organization. </w:t>
            </w:r>
          </w:p>
          <w:p w14:paraId="694B98C3" w14:textId="77777777" w:rsidR="00B907D1" w:rsidRPr="00F96245" w:rsidRDefault="00B907D1" w:rsidP="00D3644B">
            <w:pPr>
              <w:spacing w:line="240" w:lineRule="auto"/>
              <w:rPr>
                <w:rFonts w:eastAsia="Times New Roman"/>
              </w:rPr>
            </w:pPr>
          </w:p>
        </w:tc>
      </w:tr>
      <w:tr w:rsidR="00B907D1" w:rsidRPr="00962CF7" w14:paraId="087017B1" w14:textId="77777777" w:rsidTr="00D3644B">
        <w:trPr>
          <w:trHeight w:val="1080"/>
        </w:trPr>
        <w:tc>
          <w:tcPr>
            <w:tcW w:w="9209" w:type="dxa"/>
            <w:gridSpan w:val="2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F9EB97E" w14:textId="77777777" w:rsidR="00B907D1" w:rsidRDefault="00B907D1" w:rsidP="00D3644B">
            <w:pPr>
              <w:rPr>
                <w:rFonts w:eastAsia="Times New Roman"/>
                <w:b/>
              </w:rPr>
            </w:pPr>
          </w:p>
          <w:p w14:paraId="273ED51E" w14:textId="77777777" w:rsidR="00B907D1" w:rsidRDefault="00B907D1" w:rsidP="00D3644B">
            <w:pPr>
              <w:rPr>
                <w:rFonts w:eastAsia="Times New Roman"/>
                <w:b/>
              </w:rPr>
            </w:pPr>
          </w:p>
          <w:p w14:paraId="3082982C" w14:textId="77777777" w:rsidR="00B907D1" w:rsidRDefault="00B907D1" w:rsidP="00D3644B">
            <w:pPr>
              <w:rPr>
                <w:rFonts w:eastAsia="Times New Roman"/>
                <w:b/>
              </w:rPr>
            </w:pPr>
          </w:p>
          <w:p w14:paraId="1D149346" w14:textId="77777777" w:rsidR="00B907D1" w:rsidRDefault="00B907D1" w:rsidP="00D3644B">
            <w:pPr>
              <w:rPr>
                <w:rFonts w:eastAsia="Times New Roman"/>
                <w:b/>
              </w:rPr>
            </w:pPr>
          </w:p>
          <w:p w14:paraId="39629C41" w14:textId="77777777" w:rsidR="00B907D1" w:rsidRDefault="00B907D1" w:rsidP="00D3644B">
            <w:pPr>
              <w:rPr>
                <w:rFonts w:eastAsia="Times New Roman"/>
                <w:b/>
                <w:bCs/>
              </w:rPr>
            </w:pPr>
          </w:p>
          <w:p w14:paraId="17112974" w14:textId="77777777" w:rsidR="00B907D1" w:rsidRPr="00962CF7" w:rsidRDefault="00B907D1" w:rsidP="00D3644B">
            <w:pPr>
              <w:rPr>
                <w:rFonts w:eastAsia="Times New Roman"/>
                <w:b/>
              </w:rPr>
            </w:pPr>
          </w:p>
        </w:tc>
      </w:tr>
      <w:tr w:rsidR="00B907D1" w:rsidRPr="00962CF7" w14:paraId="56617681" w14:textId="77777777" w:rsidTr="00D3644B">
        <w:trPr>
          <w:trHeight w:val="1080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499EE4" w14:textId="77777777" w:rsidR="00B907D1" w:rsidRPr="00D3541F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7DC576C3">
              <w:rPr>
                <w:rFonts w:eastAsia="Times New Roman"/>
                <w:b/>
                <w:bCs/>
              </w:rPr>
              <w:lastRenderedPageBreak/>
              <w:t>Municipal Overview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C23313">
              <w:rPr>
                <w:rFonts w:eastAsia="Times New Roman"/>
              </w:rPr>
              <w:t>–</w:t>
            </w:r>
            <w:r w:rsidRPr="7DC576C3">
              <w:rPr>
                <w:rFonts w:eastAsia="Times New Roman"/>
                <w:b/>
                <w:bCs/>
              </w:rPr>
              <w:t xml:space="preserve"> </w:t>
            </w:r>
            <w:r w:rsidRPr="7DC576C3">
              <w:rPr>
                <w:rFonts w:eastAsia="Times New Roman"/>
              </w:rPr>
              <w:t>Please provide an overview of your municipality, including population and demographics.</w:t>
            </w:r>
          </w:p>
        </w:tc>
      </w:tr>
      <w:tr w:rsidR="00B907D1" w:rsidRPr="00962CF7" w14:paraId="12A643A8" w14:textId="77777777" w:rsidTr="00D3644B">
        <w:trPr>
          <w:trHeight w:val="1080"/>
        </w:trPr>
        <w:tc>
          <w:tcPr>
            <w:tcW w:w="9209" w:type="dxa"/>
            <w:gridSpan w:val="2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0C1F5B" w14:textId="77777777" w:rsidR="00B907D1" w:rsidRDefault="00B907D1" w:rsidP="00D3644B">
            <w:pPr>
              <w:rPr>
                <w:rFonts w:eastAsia="Times New Roman"/>
                <w:b/>
                <w:bCs/>
              </w:rPr>
            </w:pPr>
          </w:p>
          <w:p w14:paraId="101BE6DD" w14:textId="77777777" w:rsidR="00B907D1" w:rsidRDefault="00B907D1" w:rsidP="00D3644B">
            <w:pPr>
              <w:rPr>
                <w:rFonts w:eastAsia="Times New Roman"/>
                <w:b/>
                <w:bCs/>
              </w:rPr>
            </w:pPr>
          </w:p>
          <w:p w14:paraId="1974690E" w14:textId="77777777" w:rsidR="00B907D1" w:rsidRDefault="00B907D1" w:rsidP="00D3644B">
            <w:pPr>
              <w:rPr>
                <w:rFonts w:eastAsia="Times New Roman"/>
                <w:b/>
                <w:bCs/>
              </w:rPr>
            </w:pPr>
          </w:p>
          <w:p w14:paraId="21EEFD7A" w14:textId="77777777" w:rsidR="00B907D1" w:rsidRDefault="00B907D1" w:rsidP="00D3644B">
            <w:pPr>
              <w:rPr>
                <w:rFonts w:eastAsia="Times New Roman"/>
                <w:b/>
                <w:bCs/>
              </w:rPr>
            </w:pPr>
          </w:p>
          <w:p w14:paraId="687EFE6B" w14:textId="77777777" w:rsidR="00B907D1" w:rsidRDefault="00B907D1" w:rsidP="00D3644B">
            <w:pPr>
              <w:rPr>
                <w:rFonts w:eastAsia="Times New Roman"/>
                <w:b/>
                <w:bCs/>
              </w:rPr>
            </w:pPr>
          </w:p>
          <w:p w14:paraId="6AF34B8D" w14:textId="77777777" w:rsidR="00B907D1" w:rsidRDefault="00B907D1" w:rsidP="00D3644B">
            <w:pPr>
              <w:rPr>
                <w:rFonts w:eastAsia="Times New Roman"/>
                <w:b/>
                <w:bCs/>
              </w:rPr>
            </w:pPr>
          </w:p>
        </w:tc>
      </w:tr>
      <w:tr w:rsidR="00B907D1" w:rsidRPr="00962CF7" w14:paraId="4AFBED92" w14:textId="77777777" w:rsidTr="00D3644B">
        <w:trPr>
          <w:trHeight w:val="412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7E3902" w14:textId="77777777" w:rsidR="00B907D1" w:rsidRPr="008B1533" w:rsidRDefault="00B907D1" w:rsidP="00D3644B">
            <w:pPr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Main Street Community Overview</w:t>
            </w:r>
            <w:r w:rsidRPr="006463DE">
              <w:rPr>
                <w:color w:val="000000" w:themeColor="text1"/>
              </w:rPr>
              <w:t xml:space="preserve"> –</w:t>
            </w:r>
            <w:r w:rsidRPr="7DC576C3">
              <w:rPr>
                <w:color w:val="000000" w:themeColor="text1"/>
              </w:rPr>
              <w:t xml:space="preserve"> please describe the main street area your planned Main Street Ambassador will support, including:</w:t>
            </w:r>
          </w:p>
          <w:p w14:paraId="785DC54F" w14:textId="77777777" w:rsidR="00B907D1" w:rsidRPr="008B1533" w:rsidRDefault="00B907D1" w:rsidP="00B907D1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Demographics and population insights for the neighbourhood and trade area.</w:t>
            </w:r>
          </w:p>
          <w:p w14:paraId="406761C2" w14:textId="77777777" w:rsidR="00B907D1" w:rsidRPr="008B1533" w:rsidRDefault="00B907D1" w:rsidP="00B907D1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Estimated number of businesses in the main street area.</w:t>
            </w:r>
          </w:p>
          <w:p w14:paraId="591E2545" w14:textId="77777777" w:rsidR="00B907D1" w:rsidRPr="008B1533" w:rsidRDefault="00B907D1" w:rsidP="00B907D1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Estimated vacancy rate and/or number of vacancies in the main street area.</w:t>
            </w:r>
          </w:p>
          <w:p w14:paraId="7488A114" w14:textId="77777777" w:rsidR="00B907D1" w:rsidRPr="008B1533" w:rsidRDefault="00B907D1" w:rsidP="00B907D1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An overview of the challenges and opportunities in the main street area (i.e., historic challenges, planning policies, other investments, etc.).</w:t>
            </w:r>
          </w:p>
          <w:p w14:paraId="38987460" w14:textId="77777777" w:rsidR="00B907D1" w:rsidRPr="008B1533" w:rsidRDefault="00B907D1" w:rsidP="00B907D1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Highlight if the identified main street area features equity seeking/racialized populations.</w:t>
            </w:r>
          </w:p>
          <w:p w14:paraId="4BB5674F" w14:textId="77777777" w:rsidR="00B907D1" w:rsidRPr="008B1533" w:rsidRDefault="00B907D1" w:rsidP="00B907D1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Highlight if the identified main street area was struggling pre-pandemic.</w:t>
            </w:r>
          </w:p>
          <w:p w14:paraId="094912C6" w14:textId="77777777" w:rsidR="00B907D1" w:rsidRPr="008B1533" w:rsidRDefault="00B907D1" w:rsidP="00B907D1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A map or boundary lines of the main street area that will be served.</w:t>
            </w:r>
          </w:p>
          <w:p w14:paraId="5361FDEF" w14:textId="77777777" w:rsidR="00B907D1" w:rsidRPr="008B1533" w:rsidRDefault="00B907D1" w:rsidP="00D3644B">
            <w:pPr>
              <w:rPr>
                <w:color w:val="000000" w:themeColor="text1"/>
              </w:rPr>
            </w:pPr>
          </w:p>
          <w:p w14:paraId="7157A904" w14:textId="77777777" w:rsidR="00B907D1" w:rsidRPr="008B1533" w:rsidRDefault="00B907D1" w:rsidP="00D3644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If you are applying for multiple Main Street Ambassador non-repayable contributions, p</w:t>
            </w:r>
            <w:r w:rsidRPr="7DC576C3">
              <w:rPr>
                <w:color w:val="000000" w:themeColor="text1"/>
              </w:rPr>
              <w:t>lease provide an overview for each main street community</w:t>
            </w:r>
            <w:r>
              <w:rPr>
                <w:color w:val="000000" w:themeColor="text1"/>
              </w:rPr>
              <w:t>.</w:t>
            </w:r>
          </w:p>
        </w:tc>
      </w:tr>
      <w:tr w:rsidR="00B907D1" w:rsidRPr="00962CF7" w14:paraId="2E1EAF1A" w14:textId="77777777" w:rsidTr="00D3644B">
        <w:trPr>
          <w:trHeight w:val="1080"/>
        </w:trPr>
        <w:tc>
          <w:tcPr>
            <w:tcW w:w="9209" w:type="dxa"/>
            <w:gridSpan w:val="2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DD5E244" w14:textId="77777777" w:rsidR="00B907D1" w:rsidRDefault="00B907D1" w:rsidP="00D3644B">
            <w:pPr>
              <w:autoSpaceDE w:val="0"/>
              <w:autoSpaceDN w:val="0"/>
              <w:adjustRightInd w:val="0"/>
              <w:spacing w:line="240" w:lineRule="auto"/>
            </w:pPr>
          </w:p>
          <w:p w14:paraId="51561794" w14:textId="77777777" w:rsidR="00B907D1" w:rsidRDefault="00B907D1" w:rsidP="00D3644B">
            <w:pPr>
              <w:autoSpaceDE w:val="0"/>
              <w:autoSpaceDN w:val="0"/>
              <w:adjustRightInd w:val="0"/>
              <w:spacing w:line="240" w:lineRule="auto"/>
            </w:pPr>
          </w:p>
          <w:p w14:paraId="6ED3708A" w14:textId="77777777" w:rsidR="00B907D1" w:rsidRDefault="00B907D1" w:rsidP="00D3644B">
            <w:pPr>
              <w:autoSpaceDE w:val="0"/>
              <w:autoSpaceDN w:val="0"/>
              <w:adjustRightInd w:val="0"/>
              <w:spacing w:line="240" w:lineRule="auto"/>
            </w:pPr>
          </w:p>
          <w:p w14:paraId="40914DED" w14:textId="77777777" w:rsidR="00B907D1" w:rsidRPr="00962CF7" w:rsidRDefault="00B907D1" w:rsidP="00D3644B">
            <w:pPr>
              <w:autoSpaceDE w:val="0"/>
              <w:autoSpaceDN w:val="0"/>
              <w:adjustRightInd w:val="0"/>
              <w:spacing w:line="240" w:lineRule="auto"/>
            </w:pPr>
          </w:p>
          <w:p w14:paraId="2167573D" w14:textId="77777777" w:rsidR="00B907D1" w:rsidRDefault="00B907D1" w:rsidP="00D3644B">
            <w:pPr>
              <w:spacing w:line="240" w:lineRule="auto"/>
            </w:pPr>
          </w:p>
          <w:p w14:paraId="148A8658" w14:textId="77777777" w:rsidR="00B907D1" w:rsidRPr="00962CF7" w:rsidRDefault="00B907D1" w:rsidP="00D3644B">
            <w:pPr>
              <w:autoSpaceDE w:val="0"/>
              <w:autoSpaceDN w:val="0"/>
              <w:adjustRightInd w:val="0"/>
              <w:spacing w:line="240" w:lineRule="auto"/>
            </w:pPr>
          </w:p>
          <w:p w14:paraId="2150A6E0" w14:textId="77777777" w:rsidR="00B907D1" w:rsidRPr="00962CF7" w:rsidRDefault="00B907D1" w:rsidP="00D3644B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B907D1" w:rsidRPr="00962CF7" w14:paraId="0F7D12CA" w14:textId="77777777" w:rsidTr="00D3644B">
        <w:trPr>
          <w:trHeight w:val="1080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30361C" w14:textId="77777777" w:rsidR="00B907D1" w:rsidRPr="002A0C3F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Main Street Community Objectives</w:t>
            </w:r>
            <w:r w:rsidRPr="7DC576C3">
              <w:rPr>
                <w:color w:val="000000" w:themeColor="text1"/>
              </w:rPr>
              <w:t xml:space="preserve"> – please provide an overview of why it is important to focus on the identified main street. Include the goals of the Main Street Ambassador (i.e.</w:t>
            </w:r>
            <w:r>
              <w:rPr>
                <w:color w:val="000000" w:themeColor="text1"/>
              </w:rPr>
              <w:t>,</w:t>
            </w:r>
            <w:r w:rsidRPr="7DC576C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diversifying retail options</w:t>
            </w:r>
            <w:r w:rsidRPr="7DC576C3">
              <w:rPr>
                <w:color w:val="000000" w:themeColor="text1"/>
              </w:rPr>
              <w:t>, reducing vacancies, establishing a future BIA, etc.).</w:t>
            </w:r>
          </w:p>
          <w:p w14:paraId="5698BCD1" w14:textId="77777777" w:rsidR="00B907D1" w:rsidRPr="002A0C3F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</w:rPr>
            </w:pPr>
          </w:p>
          <w:p w14:paraId="3C90864D" w14:textId="77777777" w:rsidR="00B907D1" w:rsidRPr="002A0C3F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If you are applying for multiple Main Street Ambassador non-repayable contributions, p</w:t>
            </w:r>
            <w:r w:rsidRPr="7DC576C3">
              <w:rPr>
                <w:color w:val="000000" w:themeColor="text1"/>
              </w:rPr>
              <w:t>lease provide an overview for each main street community</w:t>
            </w:r>
            <w:r>
              <w:rPr>
                <w:color w:val="000000" w:themeColor="text1"/>
              </w:rPr>
              <w:t xml:space="preserve">. </w:t>
            </w:r>
          </w:p>
        </w:tc>
      </w:tr>
      <w:tr w:rsidR="00B907D1" w:rsidRPr="00962CF7" w14:paraId="3F7D9B78" w14:textId="77777777" w:rsidTr="00D3644B">
        <w:trPr>
          <w:trHeight w:val="1080"/>
        </w:trPr>
        <w:tc>
          <w:tcPr>
            <w:tcW w:w="920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46888D" w14:textId="77777777" w:rsidR="00B907D1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  <w:p w14:paraId="48F179C4" w14:textId="77777777" w:rsidR="00B907D1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  <w:p w14:paraId="72D9274C" w14:textId="77777777" w:rsidR="00B907D1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  <w:p w14:paraId="0FC5794F" w14:textId="77777777" w:rsidR="00B907D1" w:rsidRPr="002A0C3F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  <w:p w14:paraId="25CB985A" w14:textId="77777777" w:rsidR="00B907D1" w:rsidRPr="002A0C3F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  <w:p w14:paraId="0EA08792" w14:textId="77777777" w:rsidR="00B907D1" w:rsidRPr="002A0C3F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</w:tr>
      <w:tr w:rsidR="00B907D1" w:rsidRPr="00962CF7" w14:paraId="42DCE96B" w14:textId="77777777" w:rsidTr="00D3644B">
        <w:trPr>
          <w:trHeight w:val="101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C2239C" w14:textId="77777777" w:rsidR="00B907D1" w:rsidRPr="0070733E" w:rsidRDefault="00B907D1" w:rsidP="00D3644B">
            <w:pPr>
              <w:spacing w:line="240" w:lineRule="auto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Community Partnerships</w:t>
            </w:r>
            <w:r w:rsidRPr="7DC576C3">
              <w:rPr>
                <w:color w:val="000000" w:themeColor="text1"/>
              </w:rPr>
              <w:t xml:space="preserve"> </w:t>
            </w:r>
            <w:r w:rsidRPr="006463DE">
              <w:rPr>
                <w:color w:val="000000" w:themeColor="text1"/>
              </w:rPr>
              <w:t>–</w:t>
            </w:r>
            <w:r w:rsidRPr="7DC576C3">
              <w:rPr>
                <w:color w:val="000000" w:themeColor="text1"/>
              </w:rPr>
              <w:t xml:space="preserve"> identify and provide an overview of roles for any community partnerships that will be leveraged to deliver the program to the Main Street Community(s) identified (i.e.</w:t>
            </w:r>
            <w:r>
              <w:rPr>
                <w:color w:val="000000" w:themeColor="text1"/>
              </w:rPr>
              <w:t>,</w:t>
            </w:r>
            <w:r w:rsidRPr="7DC576C3">
              <w:rPr>
                <w:color w:val="000000" w:themeColor="text1"/>
              </w:rPr>
              <w:t xml:space="preserve"> Small Business Enterprise Centre, Business Improvement Areas, CFDC, service clubs, etc.).</w:t>
            </w:r>
          </w:p>
        </w:tc>
      </w:tr>
      <w:tr w:rsidR="00B907D1" w:rsidRPr="00962CF7" w14:paraId="167A7676" w14:textId="77777777" w:rsidTr="00D3644B">
        <w:trPr>
          <w:trHeight w:val="101"/>
        </w:trPr>
        <w:tc>
          <w:tcPr>
            <w:tcW w:w="920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F38E3B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2DA4378A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</w:p>
          <w:p w14:paraId="0FF37543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09E653CD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64298562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27EEFD5C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</w:tc>
      </w:tr>
      <w:tr w:rsidR="00B907D1" w14:paraId="14A9C90B" w14:textId="77777777" w:rsidTr="00D3644B">
        <w:trPr>
          <w:trHeight w:val="101"/>
        </w:trPr>
        <w:tc>
          <w:tcPr>
            <w:tcW w:w="9209" w:type="dxa"/>
            <w:gridSpan w:val="2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31F3DA5" w14:textId="77777777" w:rsidR="00B907D1" w:rsidRDefault="00B907D1" w:rsidP="00D3644B">
            <w:pPr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Project Management</w:t>
            </w:r>
            <w:r w:rsidRPr="7DC576C3">
              <w:rPr>
                <w:color w:val="000000" w:themeColor="text1"/>
              </w:rPr>
              <w:t xml:space="preserve"> – please provide an overview of how the project will be managed, including:</w:t>
            </w:r>
          </w:p>
          <w:p w14:paraId="108CC64D" w14:textId="77777777" w:rsidR="00B907D1" w:rsidRDefault="00B907D1" w:rsidP="00B907D1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Indicate who will have project oversight.</w:t>
            </w:r>
          </w:p>
          <w:p w14:paraId="03A0260F" w14:textId="77777777" w:rsidR="00B907D1" w:rsidRDefault="00B907D1" w:rsidP="00B907D1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Indicate who will be responsible for Main Street Ambassador(s) and who will be the administrator.</w:t>
            </w:r>
          </w:p>
          <w:p w14:paraId="31E0B5C3" w14:textId="77777777" w:rsidR="00B907D1" w:rsidRDefault="00B907D1" w:rsidP="00B907D1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eastAsiaTheme="minorEastAsia"/>
                <w:color w:val="000000" w:themeColor="text1"/>
              </w:rPr>
            </w:pPr>
            <w:r w:rsidRPr="0BF8B366">
              <w:rPr>
                <w:color w:val="000000" w:themeColor="text1"/>
              </w:rPr>
              <w:t>Indicate who will be the financial oversight and detail how expenditures will be recorded and maintained.</w:t>
            </w:r>
          </w:p>
        </w:tc>
      </w:tr>
      <w:tr w:rsidR="00B907D1" w14:paraId="067F519A" w14:textId="77777777" w:rsidTr="00D3644B">
        <w:trPr>
          <w:trHeight w:val="101"/>
        </w:trPr>
        <w:tc>
          <w:tcPr>
            <w:tcW w:w="920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925E3F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1A367A05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36F3D135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42ADAB5B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1B939861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08497E4F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  <w:r>
              <w:br/>
            </w:r>
          </w:p>
        </w:tc>
      </w:tr>
      <w:tr w:rsidR="00B907D1" w14:paraId="4FC89521" w14:textId="77777777" w:rsidTr="00D3644B">
        <w:trPr>
          <w:trHeight w:val="101"/>
        </w:trPr>
        <w:tc>
          <w:tcPr>
            <w:tcW w:w="9209" w:type="dxa"/>
            <w:gridSpan w:val="2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6A3D90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7DC576C3">
              <w:rPr>
                <w:rFonts w:eastAsia="Times New Roman"/>
                <w:b/>
                <w:bCs/>
              </w:rPr>
              <w:t xml:space="preserve">Hiring Strategy </w:t>
            </w:r>
            <w:r w:rsidRPr="00C23313">
              <w:rPr>
                <w:rFonts w:eastAsia="Times New Roman"/>
              </w:rPr>
              <w:t>–</w:t>
            </w:r>
            <w:r w:rsidRPr="7DC576C3">
              <w:rPr>
                <w:rFonts w:eastAsia="Times New Roman"/>
                <w:b/>
                <w:bCs/>
              </w:rPr>
              <w:t xml:space="preserve"> </w:t>
            </w:r>
            <w:r w:rsidRPr="7DC576C3">
              <w:rPr>
                <w:rFonts w:eastAsia="Times New Roman"/>
              </w:rPr>
              <w:t xml:space="preserve">detail the hiring strategy and methodology for recruiting. </w:t>
            </w:r>
          </w:p>
        </w:tc>
      </w:tr>
      <w:tr w:rsidR="00B907D1" w14:paraId="151E56EF" w14:textId="77777777" w:rsidTr="00D3644B">
        <w:trPr>
          <w:trHeight w:val="101"/>
        </w:trPr>
        <w:tc>
          <w:tcPr>
            <w:tcW w:w="920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0DE855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7996DA72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2B4731E4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6551AFA6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09CC5983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7F92A0C5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  <w:p w14:paraId="372EAFE3" w14:textId="77777777" w:rsidR="00B907D1" w:rsidRDefault="00B907D1" w:rsidP="00D3644B">
            <w:pPr>
              <w:spacing w:line="240" w:lineRule="auto"/>
              <w:rPr>
                <w:rFonts w:eastAsia="Times New Roman"/>
                <w:b/>
                <w:bCs/>
              </w:rPr>
            </w:pPr>
          </w:p>
        </w:tc>
      </w:tr>
      <w:tr w:rsidR="00B907D1" w:rsidRPr="00962CF7" w14:paraId="52C27F9A" w14:textId="77777777" w:rsidTr="00D3644B">
        <w:trPr>
          <w:trHeight w:val="273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F9BC88" w14:textId="77777777" w:rsidR="00B907D1" w:rsidRPr="00962CF7" w:rsidRDefault="00B907D1" w:rsidP="00D3644B">
            <w:pPr>
              <w:jc w:val="center"/>
              <w:rPr>
                <w:rFonts w:eastAsia="Times New Roman"/>
                <w:b/>
                <w:bCs/>
              </w:rPr>
            </w:pPr>
            <w:r>
              <w:lastRenderedPageBreak/>
              <w:br w:type="page"/>
            </w:r>
            <w:r w:rsidRPr="7DC576C3">
              <w:rPr>
                <w:rFonts w:eastAsia="Times New Roman"/>
                <w:b/>
                <w:bCs/>
              </w:rPr>
              <w:t>PROJECT TIMELINE</w:t>
            </w:r>
          </w:p>
        </w:tc>
      </w:tr>
      <w:tr w:rsidR="00B907D1" w:rsidRPr="00962CF7" w14:paraId="0A282327" w14:textId="77777777" w:rsidTr="00D3644B">
        <w:trPr>
          <w:trHeight w:val="439"/>
        </w:trPr>
        <w:tc>
          <w:tcPr>
            <w:tcW w:w="5562" w:type="dxa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A61AC1" w14:textId="77777777" w:rsidR="00B907D1" w:rsidRPr="00962CF7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Anticipated Launch Date of Project:</w:t>
            </w:r>
          </w:p>
        </w:tc>
        <w:tc>
          <w:tcPr>
            <w:tcW w:w="364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5D0F7E" w14:textId="77777777" w:rsidR="00B907D1" w:rsidRPr="00962CF7" w:rsidRDefault="00B907D1" w:rsidP="00D3644B">
            <w:pPr>
              <w:rPr>
                <w:rFonts w:eastAsia="Times New Roman"/>
              </w:rPr>
            </w:pPr>
          </w:p>
        </w:tc>
      </w:tr>
      <w:tr w:rsidR="00B907D1" w:rsidRPr="00962CF7" w14:paraId="79E2D06A" w14:textId="77777777" w:rsidTr="00D3644B">
        <w:trPr>
          <w:trHeight w:val="475"/>
        </w:trPr>
        <w:tc>
          <w:tcPr>
            <w:tcW w:w="5562" w:type="dxa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0D9427E" w14:textId="77777777" w:rsidR="00B907D1" w:rsidRPr="00962CF7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Estimated start date for recruiting Main Street Ambassador(s):</w:t>
            </w:r>
          </w:p>
        </w:tc>
        <w:tc>
          <w:tcPr>
            <w:tcW w:w="364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D8C5DF" w14:textId="77777777" w:rsidR="00B907D1" w:rsidRPr="00962CF7" w:rsidRDefault="00B907D1" w:rsidP="00D3644B">
            <w:pPr>
              <w:rPr>
                <w:rFonts w:eastAsia="Times New Roman"/>
              </w:rPr>
            </w:pPr>
            <w:r w:rsidRPr="00962CF7">
              <w:rPr>
                <w:rFonts w:eastAsia="Times New Roman"/>
              </w:rPr>
              <w:t>.</w:t>
            </w:r>
          </w:p>
          <w:p w14:paraId="3C2BDDA5" w14:textId="77777777" w:rsidR="00B907D1" w:rsidRPr="00962CF7" w:rsidRDefault="00B907D1" w:rsidP="00D3644B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</w:rPr>
            </w:pPr>
          </w:p>
        </w:tc>
      </w:tr>
      <w:tr w:rsidR="00B907D1" w:rsidRPr="00962CF7" w14:paraId="2CC2F9EC" w14:textId="77777777" w:rsidTr="00D3644B">
        <w:trPr>
          <w:trHeight w:val="124"/>
        </w:trPr>
        <w:tc>
          <w:tcPr>
            <w:tcW w:w="5562" w:type="dxa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626BAC" w14:textId="77777777" w:rsidR="00B907D1" w:rsidRPr="00962CF7" w:rsidRDefault="00B907D1" w:rsidP="00D3644B">
            <w:pPr>
              <w:spacing w:line="24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Estimated completion date for Main Street Ambassador(s):</w:t>
            </w:r>
          </w:p>
        </w:tc>
        <w:tc>
          <w:tcPr>
            <w:tcW w:w="364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C94E06" w14:textId="77777777" w:rsidR="00B907D1" w:rsidRPr="00962CF7" w:rsidRDefault="00B907D1" w:rsidP="00D3644B">
            <w:pPr>
              <w:rPr>
                <w:rFonts w:eastAsia="Times New Roman"/>
              </w:rPr>
            </w:pPr>
          </w:p>
        </w:tc>
      </w:tr>
    </w:tbl>
    <w:p w14:paraId="4EFA9FFC" w14:textId="77777777" w:rsidR="00B907D1" w:rsidRDefault="00B907D1" w:rsidP="00B907D1">
      <w:pPr>
        <w:rPr>
          <w:b/>
          <w:bCs/>
        </w:rPr>
      </w:pPr>
    </w:p>
    <w:p w14:paraId="7FD86ACC" w14:textId="77777777" w:rsidR="00B907D1" w:rsidRPr="009D33CE" w:rsidRDefault="00B907D1" w:rsidP="00B907D1">
      <w:pPr>
        <w:jc w:val="center"/>
        <w:rPr>
          <w:b/>
          <w:bCs/>
          <w:sz w:val="24"/>
          <w:szCs w:val="24"/>
        </w:rPr>
      </w:pPr>
      <w:r w:rsidRPr="009D33CE">
        <w:rPr>
          <w:b/>
          <w:bCs/>
          <w:sz w:val="24"/>
          <w:szCs w:val="24"/>
        </w:rPr>
        <w:t>Funding Overview</w:t>
      </w:r>
    </w:p>
    <w:tbl>
      <w:tblPr>
        <w:tblW w:w="92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414"/>
        <w:gridCol w:w="480"/>
        <w:gridCol w:w="1125"/>
        <w:gridCol w:w="348"/>
        <w:gridCol w:w="1845"/>
        <w:gridCol w:w="1943"/>
        <w:gridCol w:w="1701"/>
      </w:tblGrid>
      <w:tr w:rsidR="00B907D1" w14:paraId="2EF9D07C" w14:textId="77777777" w:rsidTr="00D3644B">
        <w:trPr>
          <w:trHeight w:val="1050"/>
        </w:trPr>
        <w:tc>
          <w:tcPr>
            <w:tcW w:w="9206" w:type="dxa"/>
            <w:gridSpan w:val="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C8615A9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Program Delivery Support</w:t>
            </w:r>
            <w:r w:rsidRPr="7DC576C3">
              <w:rPr>
                <w:color w:val="000000" w:themeColor="text1"/>
              </w:rPr>
              <w:t xml:space="preserve"> – identify additional program costs for local delivery up to $7,500 per Main Street Ambassador Non-Repayable Contribution. This can include computer, cell phone, travel, PPE, hotspot, marketing resources, etc. Add more rows as required.</w:t>
            </w:r>
          </w:p>
        </w:tc>
      </w:tr>
      <w:tr w:rsidR="00B907D1" w14:paraId="32D7C9BF" w14:textId="77777777" w:rsidTr="00D3644B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0BFE197" w14:textId="77777777" w:rsidR="00B907D1" w:rsidRDefault="00B907D1" w:rsidP="00D3644B">
            <w:pPr>
              <w:spacing w:before="120" w:after="120"/>
              <w:jc w:val="center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Eligible Area</w:t>
            </w: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C3E2EB5" w14:textId="77777777" w:rsidR="00B907D1" w:rsidRDefault="00B907D1" w:rsidP="00D3644B">
            <w:pPr>
              <w:spacing w:before="120" w:after="120"/>
              <w:jc w:val="center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 xml:space="preserve"># </w:t>
            </w:r>
            <w:proofErr w:type="gramStart"/>
            <w:r w:rsidRPr="7DC576C3">
              <w:rPr>
                <w:b/>
                <w:bCs/>
                <w:color w:val="000000" w:themeColor="text1"/>
              </w:rPr>
              <w:t>of</w:t>
            </w:r>
            <w:proofErr w:type="gramEnd"/>
            <w:r w:rsidRPr="7DC576C3">
              <w:rPr>
                <w:b/>
                <w:bCs/>
                <w:color w:val="000000" w:themeColor="text1"/>
              </w:rPr>
              <w:t xml:space="preserve"> Businesses</w:t>
            </w:r>
          </w:p>
        </w:tc>
        <w:tc>
          <w:tcPr>
            <w:tcW w:w="3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89288DC" w14:textId="77777777" w:rsidR="00B907D1" w:rsidRDefault="00B907D1" w:rsidP="00D3644B">
            <w:pPr>
              <w:spacing w:before="120" w:after="120"/>
              <w:jc w:val="center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Type of Planned Expenditures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8990EC0" w14:textId="77777777" w:rsidR="00B907D1" w:rsidRDefault="00B907D1" w:rsidP="00D3644B">
            <w:pPr>
              <w:spacing w:before="120" w:after="120"/>
              <w:jc w:val="center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X $7,500</w:t>
            </w:r>
          </w:p>
        </w:tc>
      </w:tr>
      <w:tr w:rsidR="00B907D1" w14:paraId="2F8043A2" w14:textId="77777777" w:rsidTr="00D3644B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B6370BE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0E8E005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0E70619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E19E3D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</w:tr>
      <w:tr w:rsidR="00B907D1" w14:paraId="6C17A17F" w14:textId="77777777" w:rsidTr="00D3644B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6AF5D8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0A4601B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D07D801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0F6834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</w:tr>
      <w:tr w:rsidR="00B907D1" w14:paraId="3F90FF7F" w14:textId="77777777" w:rsidTr="00D3644B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19B6964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226FCAB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CB7EFB5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773C673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</w:tr>
      <w:tr w:rsidR="00B907D1" w14:paraId="3AAFF66D" w14:textId="77777777" w:rsidTr="00D3644B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8A67D2F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61D49F1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AA828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45E8F66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</w:tr>
      <w:tr w:rsidR="00B907D1" w14:paraId="2A23FAAE" w14:textId="77777777" w:rsidTr="00D3644B">
        <w:trPr>
          <w:trHeight w:val="300"/>
        </w:trPr>
        <w:tc>
          <w:tcPr>
            <w:tcW w:w="3717" w:type="dxa"/>
            <w:gridSpan w:val="5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B8D7A2F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D951498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43FBE9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$</w:t>
            </w:r>
          </w:p>
        </w:tc>
      </w:tr>
      <w:tr w:rsidR="00B907D1" w14:paraId="66BFDA9B" w14:textId="77777777" w:rsidTr="00D3644B">
        <w:trPr>
          <w:trHeight w:val="840"/>
        </w:trPr>
        <w:tc>
          <w:tcPr>
            <w:tcW w:w="9206" w:type="dxa"/>
            <w:gridSpan w:val="8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154A161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 xml:space="preserve">Main Street Ambassador Salary </w:t>
            </w:r>
            <w:r w:rsidRPr="7DC576C3">
              <w:rPr>
                <w:color w:val="000000" w:themeColor="text1"/>
              </w:rPr>
              <w:t>– identify the salaries for each Main Street Ambassador. Add more rows as required.</w:t>
            </w:r>
          </w:p>
        </w:tc>
      </w:tr>
      <w:tr w:rsidR="00B907D1" w14:paraId="30E83F71" w14:textId="77777777" w:rsidTr="00D3644B">
        <w:trPr>
          <w:trHeight w:val="300"/>
        </w:trPr>
        <w:tc>
          <w:tcPr>
            <w:tcW w:w="135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9325A60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Eligible Area</w:t>
            </w:r>
          </w:p>
        </w:tc>
        <w:tc>
          <w:tcPr>
            <w:tcW w:w="8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BC20E8F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Pay Rate Per Hour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EB55D30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Months applied to program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EC4E117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Total Salary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1FC0381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Partner Contribution: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C1F1EA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Salary Cost Charged to Program (up to $50,000)</w:t>
            </w:r>
          </w:p>
        </w:tc>
      </w:tr>
      <w:tr w:rsidR="00B907D1" w14:paraId="3309CDF6" w14:textId="77777777" w:rsidTr="00D3644B">
        <w:trPr>
          <w:trHeight w:val="300"/>
        </w:trPr>
        <w:tc>
          <w:tcPr>
            <w:tcW w:w="135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8D6AA2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8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E4AFE7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E115367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B98263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CC065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A1C843B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</w:tr>
      <w:tr w:rsidR="00B907D1" w14:paraId="09249FDB" w14:textId="77777777" w:rsidTr="00D3644B">
        <w:trPr>
          <w:trHeight w:val="300"/>
        </w:trPr>
        <w:tc>
          <w:tcPr>
            <w:tcW w:w="135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A2F1A08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8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C065935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A9917D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E34D89E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C66F7BE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3B25C4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</w:tr>
      <w:tr w:rsidR="00B907D1" w14:paraId="5297A7C4" w14:textId="77777777" w:rsidTr="00D3644B">
        <w:trPr>
          <w:trHeight w:val="300"/>
        </w:trPr>
        <w:tc>
          <w:tcPr>
            <w:tcW w:w="135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D154B41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8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4F4ED62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3438A3E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1B247F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53E9E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3417E51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</w:tr>
      <w:tr w:rsidR="00B907D1" w14:paraId="07B654CC" w14:textId="77777777" w:rsidTr="00D3644B">
        <w:trPr>
          <w:trHeight w:val="300"/>
        </w:trPr>
        <w:tc>
          <w:tcPr>
            <w:tcW w:w="5562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vAlign w:val="center"/>
          </w:tcPr>
          <w:p w14:paraId="1F0BE8D7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F04365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63183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$</w:t>
            </w:r>
          </w:p>
        </w:tc>
      </w:tr>
      <w:tr w:rsidR="00B907D1" w14:paraId="3AE0E133" w14:textId="77777777" w:rsidTr="00D3644B">
        <w:trPr>
          <w:trHeight w:val="300"/>
        </w:trPr>
        <w:tc>
          <w:tcPr>
            <w:tcW w:w="9206" w:type="dxa"/>
            <w:gridSpan w:val="8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8DFC04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Partner Resources / Matching / In-Kind Funds</w:t>
            </w:r>
          </w:p>
        </w:tc>
      </w:tr>
      <w:tr w:rsidR="00B907D1" w14:paraId="2B97F4E1" w14:textId="77777777" w:rsidTr="00D3644B">
        <w:trPr>
          <w:trHeight w:val="300"/>
        </w:trPr>
        <w:tc>
          <w:tcPr>
            <w:tcW w:w="5562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02C475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Staffing Costs (Main Street Ambassador Staffing)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BA4221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D87BE30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 x $50,000</w:t>
            </w:r>
          </w:p>
        </w:tc>
      </w:tr>
      <w:tr w:rsidR="00B907D1" w14:paraId="0AB4E18F" w14:textId="77777777" w:rsidTr="00D3644B">
        <w:trPr>
          <w:trHeight w:val="300"/>
        </w:trPr>
        <w:tc>
          <w:tcPr>
            <w:tcW w:w="5562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F9A337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Other Staffing Costs (Support Staff, Additional Partner Staff, etc.)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B5C40F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D2F4D4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NA</w:t>
            </w:r>
          </w:p>
        </w:tc>
      </w:tr>
      <w:tr w:rsidR="00B907D1" w14:paraId="4134DA83" w14:textId="77777777" w:rsidTr="00D3644B">
        <w:trPr>
          <w:trHeight w:val="300"/>
        </w:trPr>
        <w:tc>
          <w:tcPr>
            <w:tcW w:w="5562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83DDDF9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Program Delivery Support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8798E0B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A4B2E1D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 x $7,500</w:t>
            </w:r>
          </w:p>
        </w:tc>
      </w:tr>
      <w:tr w:rsidR="00B907D1" w14:paraId="17C901D0" w14:textId="77777777" w:rsidTr="00D3644B">
        <w:trPr>
          <w:trHeight w:val="300"/>
        </w:trPr>
        <w:tc>
          <w:tcPr>
            <w:tcW w:w="5562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3AFB479" w14:textId="77777777" w:rsidR="00B907D1" w:rsidRDefault="00B907D1" w:rsidP="00D3644B">
            <w:pPr>
              <w:spacing w:before="120" w:after="120"/>
              <w:jc w:val="right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6AB5A7A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6BACFF7" w14:textId="77777777" w:rsidR="00B907D1" w:rsidRDefault="00B907D1" w:rsidP="00D3644B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color w:val="000000" w:themeColor="text1"/>
              </w:rPr>
              <w:t>$</w:t>
            </w:r>
          </w:p>
        </w:tc>
      </w:tr>
    </w:tbl>
    <w:p w14:paraId="15573C31" w14:textId="77777777" w:rsidR="00B907D1" w:rsidRPr="00962CF7" w:rsidRDefault="00B907D1" w:rsidP="00B907D1"/>
    <w:p w14:paraId="4EACDD0C" w14:textId="77777777" w:rsidR="00B907D1" w:rsidRPr="00962CF7" w:rsidRDefault="00B907D1" w:rsidP="00B907D1"/>
    <w:p w14:paraId="58A8E681" w14:textId="77777777" w:rsidR="00B907D1" w:rsidRPr="0024608D" w:rsidRDefault="00B907D1" w:rsidP="00B907D1">
      <w:pPr>
        <w:rPr>
          <w:color w:val="222222"/>
          <w:highlight w:val="white"/>
        </w:rPr>
      </w:pPr>
    </w:p>
    <w:p w14:paraId="7543CA67" w14:textId="77777777" w:rsidR="00270AC2" w:rsidRPr="00B907D1" w:rsidRDefault="00270AC2" w:rsidP="00B907D1"/>
    <w:sectPr w:rsidR="00270AC2" w:rsidRPr="00B907D1" w:rsidSect="009D33CE">
      <w:headerReference w:type="default" r:id="rId9"/>
      <w:footerReference w:type="default" r:id="rId10"/>
      <w:pgSz w:w="12240" w:h="15840"/>
      <w:pgMar w:top="1440" w:right="1608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B1FED" w14:textId="77777777" w:rsidR="00000000" w:rsidRDefault="00D046D6">
      <w:pPr>
        <w:spacing w:line="240" w:lineRule="auto"/>
      </w:pPr>
      <w:r>
        <w:separator/>
      </w:r>
    </w:p>
  </w:endnote>
  <w:endnote w:type="continuationSeparator" w:id="0">
    <w:p w14:paraId="06655DFD" w14:textId="77777777" w:rsidR="00000000" w:rsidRDefault="00D046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9C170" w14:textId="77777777" w:rsidR="00B97A89" w:rsidRDefault="003313B9">
    <w:pPr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79196E" wp14:editId="58D18E17">
          <wp:simplePos x="0" y="0"/>
          <wp:positionH relativeFrom="column">
            <wp:posOffset>-247650</wp:posOffset>
          </wp:positionH>
          <wp:positionV relativeFrom="paragraph">
            <wp:posOffset>-34290</wp:posOffset>
          </wp:positionV>
          <wp:extent cx="3025140" cy="450215"/>
          <wp:effectExtent l="0" t="0" r="3810" b="6985"/>
          <wp:wrapTight wrapText="bothSides">
            <wp:wrapPolygon edited="0">
              <wp:start x="0" y="0"/>
              <wp:lineTo x="0" y="21021"/>
              <wp:lineTo x="21491" y="21021"/>
              <wp:lineTo x="21491" y="0"/>
              <wp:lineTo x="0" y="0"/>
            </wp:wrapPolygon>
          </wp:wrapTight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59" b="47947"/>
                  <a:stretch/>
                </pic:blipFill>
                <pic:spPr bwMode="auto">
                  <a:xfrm>
                    <a:off x="0" y="0"/>
                    <a:ext cx="3025140" cy="450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41D51" w14:textId="77777777" w:rsidR="00000000" w:rsidRDefault="00D046D6">
      <w:pPr>
        <w:spacing w:line="240" w:lineRule="auto"/>
      </w:pPr>
      <w:r>
        <w:separator/>
      </w:r>
    </w:p>
  </w:footnote>
  <w:footnote w:type="continuationSeparator" w:id="0">
    <w:p w14:paraId="5DA0F957" w14:textId="77777777" w:rsidR="00000000" w:rsidRDefault="00D046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79A" w14:textId="77777777" w:rsidR="00897BE9" w:rsidRDefault="003313B9" w:rsidP="00897BE9">
    <w:pPr>
      <w:pStyle w:val="Header"/>
      <w:tabs>
        <w:tab w:val="left" w:pos="283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5423D" wp14:editId="5F3B13F2">
          <wp:simplePos x="0" y="0"/>
          <wp:positionH relativeFrom="column">
            <wp:posOffset>-590550</wp:posOffset>
          </wp:positionH>
          <wp:positionV relativeFrom="paragraph">
            <wp:posOffset>-265430</wp:posOffset>
          </wp:positionV>
          <wp:extent cx="2572245" cy="952500"/>
          <wp:effectExtent l="0" t="0" r="0" b="0"/>
          <wp:wrapTight wrapText="bothSides">
            <wp:wrapPolygon edited="0">
              <wp:start x="16000" y="432"/>
              <wp:lineTo x="6560" y="2592"/>
              <wp:lineTo x="4000" y="4320"/>
              <wp:lineTo x="4000" y="8208"/>
              <wp:lineTo x="3360" y="8208"/>
              <wp:lineTo x="3200" y="16848"/>
              <wp:lineTo x="10880" y="19440"/>
              <wp:lineTo x="15200" y="20304"/>
              <wp:lineTo x="17440" y="20304"/>
              <wp:lineTo x="17280" y="12096"/>
              <wp:lineTo x="16640" y="8208"/>
              <wp:lineTo x="16640" y="432"/>
              <wp:lineTo x="16000" y="432"/>
            </wp:wrapPolygon>
          </wp:wrapTight>
          <wp:docPr id="5" name="Picture 5" descr="A green sign with white text reads My Main Street (Ma Rue Principale)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een sign with white text reads My Main Street (Ma Rue Principale)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224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E6814" w14:textId="77777777" w:rsidR="00897BE9" w:rsidRDefault="00D046D6">
    <w:pPr>
      <w:pStyle w:val="Header"/>
    </w:pPr>
  </w:p>
  <w:p w14:paraId="417B8588" w14:textId="77777777" w:rsidR="00897BE9" w:rsidRDefault="00D046D6">
    <w:pPr>
      <w:pStyle w:val="Header"/>
    </w:pPr>
  </w:p>
  <w:p w14:paraId="3ABE8A13" w14:textId="77777777" w:rsidR="00897BE9" w:rsidRDefault="00D046D6">
    <w:pPr>
      <w:pStyle w:val="Header"/>
    </w:pPr>
  </w:p>
  <w:p w14:paraId="3AC3C24F" w14:textId="77777777" w:rsidR="00897BE9" w:rsidRDefault="00D046D6">
    <w:pPr>
      <w:pStyle w:val="Header"/>
    </w:pPr>
  </w:p>
  <w:p w14:paraId="03022E83" w14:textId="77777777" w:rsidR="00897BE9" w:rsidRDefault="00D046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83322"/>
    <w:multiLevelType w:val="hybridMultilevel"/>
    <w:tmpl w:val="FFFFFFFF"/>
    <w:lvl w:ilvl="0" w:tplc="B8180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00E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D07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CC4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00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DC3E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30D3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E02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B5672"/>
    <w:multiLevelType w:val="multilevel"/>
    <w:tmpl w:val="56243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C85746"/>
    <w:multiLevelType w:val="hybridMultilevel"/>
    <w:tmpl w:val="FFFFFFFF"/>
    <w:lvl w:ilvl="0" w:tplc="AABC8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E6D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845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DA9E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269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52B7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B02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60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7665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7D1"/>
    <w:rsid w:val="0022356E"/>
    <w:rsid w:val="00270AC2"/>
    <w:rsid w:val="003313B9"/>
    <w:rsid w:val="004F43F4"/>
    <w:rsid w:val="00B907D1"/>
    <w:rsid w:val="00D0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62EF5"/>
  <w15:chartTrackingRefBased/>
  <w15:docId w15:val="{D6F4DFDC-5647-4F76-B770-BF1C2694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7D1"/>
    <w:pPr>
      <w:spacing w:after="0" w:line="276" w:lineRule="auto"/>
    </w:pPr>
    <w:rPr>
      <w:rFonts w:ascii="Arial" w:eastAsia="Arial" w:hAnsi="Arial" w:cs="Arial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apple-converted-space">
    <w:name w:val="x_apple-converted-space"/>
    <w:basedOn w:val="DefaultParagraphFont"/>
    <w:rsid w:val="00B907D1"/>
  </w:style>
  <w:style w:type="character" w:styleId="CommentReference">
    <w:name w:val="annotation reference"/>
    <w:basedOn w:val="DefaultParagraphFont"/>
    <w:uiPriority w:val="99"/>
    <w:semiHidden/>
    <w:unhideWhenUsed/>
    <w:rsid w:val="00B907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7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7D1"/>
    <w:rPr>
      <w:rFonts w:ascii="Arial" w:eastAsia="Arial" w:hAnsi="Arial" w:cs="Arial"/>
      <w:sz w:val="20"/>
      <w:szCs w:val="20"/>
      <w:lang w:eastAsia="en-CA"/>
    </w:rPr>
  </w:style>
  <w:style w:type="paragraph" w:styleId="ListParagraph">
    <w:name w:val="List Paragraph"/>
    <w:basedOn w:val="Normal"/>
    <w:uiPriority w:val="34"/>
    <w:qFormat/>
    <w:rsid w:val="00B907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07D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7D1"/>
    <w:rPr>
      <w:rFonts w:ascii="Arial" w:eastAsia="Arial" w:hAnsi="Arial" w:cs="Arial"/>
      <w:lang w:eastAsia="en-CA"/>
    </w:rPr>
  </w:style>
  <w:style w:type="character" w:styleId="Hyperlink">
    <w:name w:val="Hyperlink"/>
    <w:basedOn w:val="DefaultParagraphFont"/>
    <w:uiPriority w:val="99"/>
    <w:unhideWhenUsed/>
    <w:rsid w:val="00B907D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90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7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bassadors@mymainstreet.ca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://www.mymainstreet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99409060D766479575DF9A6036A556" ma:contentTypeVersion="12" ma:contentTypeDescription="Create a new document." ma:contentTypeScope="" ma:versionID="e2c0ddd1b1376cdee429a9729523511a">
  <xsd:schema xmlns:xsd="http://www.w3.org/2001/XMLSchema" xmlns:xs="http://www.w3.org/2001/XMLSchema" xmlns:p="http://schemas.microsoft.com/office/2006/metadata/properties" xmlns:ns2="f30908bb-e09b-431e-82e5-332f895be997" xmlns:ns3="e46c7838-fe27-4815-9046-58117817746d" targetNamespace="http://schemas.microsoft.com/office/2006/metadata/properties" ma:root="true" ma:fieldsID="589a8a00616238b0fe0180bd8ef54cd6" ns2:_="" ns3:_="">
    <xsd:import namespace="f30908bb-e09b-431e-82e5-332f895be997"/>
    <xsd:import namespace="e46c7838-fe27-4815-9046-581178177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908bb-e09b-431e-82e5-332f895be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7838-fe27-4815-9046-581178177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C487B3-C084-4B25-A533-04124E53206F}"/>
</file>

<file path=customXml/itemProps2.xml><?xml version="1.0" encoding="utf-8"?>
<ds:datastoreItem xmlns:ds="http://schemas.openxmlformats.org/officeDocument/2006/customXml" ds:itemID="{B49A31F2-C85F-420D-9F15-BD200F12F0BB}"/>
</file>

<file path=customXml/itemProps3.xml><?xml version="1.0" encoding="utf-8"?>
<ds:datastoreItem xmlns:ds="http://schemas.openxmlformats.org/officeDocument/2006/customXml" ds:itemID="{3F88577F-9FAC-4DDC-850D-2224055644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606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Harrison</dc:creator>
  <cp:keywords/>
  <dc:description/>
  <cp:lastModifiedBy>Kelsey Harrison</cp:lastModifiedBy>
  <cp:revision>2</cp:revision>
  <dcterms:created xsi:type="dcterms:W3CDTF">2021-09-30T19:24:00Z</dcterms:created>
  <dcterms:modified xsi:type="dcterms:W3CDTF">2021-09-30T19:24:00Z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0x0101009899409060D766479575DF9A6036A556</vt:lpwstr>
  </property>
</Properties>
</file>